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242AC" w14:textId="04CC0F1A" w:rsidR="00F44E52" w:rsidRPr="00150DD6" w:rsidRDefault="00F44E52" w:rsidP="008C69E6">
      <w:pPr>
        <w:jc w:val="center"/>
        <w:rPr>
          <w:rFonts w:ascii="Arial" w:hAnsi="Arial" w:cs="Arial"/>
          <w:b/>
          <w:sz w:val="24"/>
          <w:szCs w:val="24"/>
        </w:rPr>
      </w:pPr>
      <w:r w:rsidRPr="00150DD6">
        <w:rPr>
          <w:rFonts w:ascii="Arial" w:hAnsi="Arial" w:cs="Arial"/>
          <w:b/>
          <w:sz w:val="24"/>
          <w:szCs w:val="24"/>
        </w:rPr>
        <w:t>ANEXO I</w:t>
      </w:r>
    </w:p>
    <w:p w14:paraId="4DA4ACE8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418A13C0" w14:textId="77777777" w:rsidR="00F44E52" w:rsidRPr="000F1EB6" w:rsidRDefault="00F44E52" w:rsidP="00F442C4">
      <w:pPr>
        <w:jc w:val="center"/>
        <w:rPr>
          <w:rFonts w:ascii="Arial" w:hAnsi="Arial" w:cs="Arial"/>
          <w:bCs/>
          <w:sz w:val="24"/>
          <w:szCs w:val="24"/>
        </w:rPr>
      </w:pPr>
      <w:r w:rsidRPr="000F1EB6">
        <w:rPr>
          <w:rFonts w:ascii="Arial" w:hAnsi="Arial" w:cs="Arial"/>
          <w:bCs/>
          <w:sz w:val="24"/>
          <w:szCs w:val="24"/>
        </w:rPr>
        <w:t xml:space="preserve">REQUERIMENTO DE INSCRIÇÃO </w:t>
      </w:r>
      <w:r>
        <w:rPr>
          <w:rFonts w:ascii="Arial" w:hAnsi="Arial" w:cs="Arial"/>
          <w:bCs/>
          <w:sz w:val="24"/>
          <w:szCs w:val="24"/>
        </w:rPr>
        <w:t>–</w:t>
      </w:r>
      <w:r w:rsidRPr="000F1EB6">
        <w:rPr>
          <w:rFonts w:ascii="Arial" w:hAnsi="Arial" w:cs="Arial"/>
          <w:bCs/>
          <w:sz w:val="24"/>
          <w:szCs w:val="24"/>
        </w:rPr>
        <w:t xml:space="preserve"> REMANEJAMENTO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1EB6">
        <w:rPr>
          <w:rFonts w:ascii="Arial" w:hAnsi="Arial" w:cs="Arial"/>
          <w:bCs/>
          <w:sz w:val="24"/>
          <w:szCs w:val="24"/>
        </w:rPr>
        <w:t>INTERNO</w:t>
      </w:r>
    </w:p>
    <w:p w14:paraId="692493ED" w14:textId="77777777" w:rsidR="00F442C4" w:rsidRDefault="00F442C4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3B4BC982" w14:textId="52F800FE" w:rsidR="00F44E52" w:rsidRPr="000F1EB6" w:rsidRDefault="00F44E52" w:rsidP="00F44E52">
      <w:pPr>
        <w:jc w:val="both"/>
        <w:rPr>
          <w:rFonts w:ascii="Arial" w:hAnsi="Arial" w:cs="Arial"/>
          <w:bCs/>
          <w:sz w:val="24"/>
          <w:szCs w:val="24"/>
        </w:rPr>
      </w:pPr>
      <w:r w:rsidRPr="000F1EB6">
        <w:rPr>
          <w:rFonts w:ascii="Arial" w:hAnsi="Arial" w:cs="Arial"/>
          <w:bCs/>
          <w:sz w:val="24"/>
          <w:szCs w:val="24"/>
        </w:rPr>
        <w:t>A</w:t>
      </w:r>
    </w:p>
    <w:p w14:paraId="657E54F8" w14:textId="575AB77D" w:rsidR="00F44E52" w:rsidRPr="000F1EB6" w:rsidRDefault="00F44E52" w:rsidP="00F44E52">
      <w:pPr>
        <w:jc w:val="both"/>
        <w:rPr>
          <w:rFonts w:ascii="Arial" w:hAnsi="Arial" w:cs="Arial"/>
          <w:bCs/>
          <w:sz w:val="24"/>
          <w:szCs w:val="24"/>
        </w:rPr>
      </w:pPr>
      <w:r w:rsidRPr="000F1EB6">
        <w:rPr>
          <w:rFonts w:ascii="Arial" w:hAnsi="Arial" w:cs="Arial"/>
          <w:bCs/>
          <w:sz w:val="24"/>
          <w:szCs w:val="24"/>
        </w:rPr>
        <w:t>Ilm</w:t>
      </w:r>
      <w:r w:rsidR="00A37241">
        <w:rPr>
          <w:rFonts w:ascii="Arial" w:hAnsi="Arial" w:cs="Arial"/>
          <w:bCs/>
          <w:sz w:val="24"/>
          <w:szCs w:val="24"/>
        </w:rPr>
        <w:t>a</w:t>
      </w:r>
      <w:r w:rsidRPr="000F1EB6">
        <w:rPr>
          <w:rFonts w:ascii="Arial" w:hAnsi="Arial" w:cs="Arial"/>
          <w:bCs/>
          <w:sz w:val="24"/>
          <w:szCs w:val="24"/>
        </w:rPr>
        <w:t>. Prof</w:t>
      </w:r>
      <w:r w:rsidR="00A37241">
        <w:rPr>
          <w:rFonts w:ascii="Arial" w:hAnsi="Arial" w:cs="Arial"/>
          <w:bCs/>
          <w:sz w:val="24"/>
          <w:szCs w:val="24"/>
        </w:rPr>
        <w:t>a</w:t>
      </w:r>
      <w:r w:rsidRPr="000F1EB6">
        <w:rPr>
          <w:rFonts w:ascii="Arial" w:hAnsi="Arial" w:cs="Arial"/>
          <w:bCs/>
          <w:sz w:val="24"/>
          <w:szCs w:val="24"/>
        </w:rPr>
        <w:t xml:space="preserve">. </w:t>
      </w:r>
      <w:r w:rsidR="00A37241">
        <w:rPr>
          <w:rFonts w:ascii="Arial" w:hAnsi="Arial" w:cs="Arial"/>
          <w:bCs/>
          <w:sz w:val="24"/>
          <w:szCs w:val="24"/>
        </w:rPr>
        <w:t>Ivanete Bellucci Pires de Almeida</w:t>
      </w:r>
    </w:p>
    <w:p w14:paraId="3A8E98A4" w14:textId="0D96F72E" w:rsidR="00F44E52" w:rsidRDefault="00F44E52" w:rsidP="00F44E52">
      <w:pPr>
        <w:jc w:val="both"/>
        <w:rPr>
          <w:rFonts w:ascii="Arial" w:hAnsi="Arial" w:cs="Arial"/>
          <w:bCs/>
          <w:sz w:val="24"/>
          <w:szCs w:val="24"/>
        </w:rPr>
      </w:pPr>
      <w:r w:rsidRPr="000F1EB6">
        <w:rPr>
          <w:rFonts w:ascii="Arial" w:hAnsi="Arial" w:cs="Arial"/>
          <w:bCs/>
          <w:sz w:val="24"/>
          <w:szCs w:val="24"/>
        </w:rPr>
        <w:t>Diretor</w:t>
      </w:r>
      <w:r w:rsidR="00A37241">
        <w:rPr>
          <w:rFonts w:ascii="Arial" w:hAnsi="Arial" w:cs="Arial"/>
          <w:bCs/>
          <w:sz w:val="24"/>
          <w:szCs w:val="24"/>
        </w:rPr>
        <w:t>a</w:t>
      </w:r>
      <w:r w:rsidRPr="000F1EB6">
        <w:rPr>
          <w:rFonts w:ascii="Arial" w:hAnsi="Arial" w:cs="Arial"/>
          <w:bCs/>
          <w:sz w:val="24"/>
          <w:szCs w:val="24"/>
        </w:rPr>
        <w:t xml:space="preserve"> da Faculdade de Tecnologia </w:t>
      </w:r>
      <w:r w:rsidR="00150DD6">
        <w:rPr>
          <w:rFonts w:ascii="Arial" w:hAnsi="Arial" w:cs="Arial"/>
          <w:bCs/>
          <w:sz w:val="24"/>
          <w:szCs w:val="24"/>
        </w:rPr>
        <w:t xml:space="preserve">de </w:t>
      </w:r>
      <w:r w:rsidR="00A37241">
        <w:rPr>
          <w:rFonts w:ascii="Arial" w:hAnsi="Arial" w:cs="Arial"/>
          <w:bCs/>
          <w:sz w:val="24"/>
          <w:szCs w:val="24"/>
        </w:rPr>
        <w:t>Sumaré</w:t>
      </w:r>
    </w:p>
    <w:p w14:paraId="0B82B0A9" w14:textId="77777777" w:rsidR="00150DD6" w:rsidRPr="000F1EB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2FBFF825" w14:textId="72C9214E" w:rsidR="00F44E52" w:rsidRPr="000F1EB6" w:rsidRDefault="00F44E52" w:rsidP="00F44E52">
      <w:pPr>
        <w:jc w:val="both"/>
        <w:rPr>
          <w:rFonts w:ascii="Arial" w:hAnsi="Arial" w:cs="Arial"/>
          <w:bCs/>
          <w:sz w:val="24"/>
          <w:szCs w:val="24"/>
        </w:rPr>
      </w:pPr>
      <w:r w:rsidRPr="000F1EB6">
        <w:rPr>
          <w:rFonts w:ascii="Arial" w:hAnsi="Arial" w:cs="Arial"/>
          <w:bCs/>
          <w:sz w:val="24"/>
          <w:szCs w:val="24"/>
        </w:rPr>
        <w:t>Eu, ______________, RA. Nº ____________, RG. Nº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1EB6">
        <w:rPr>
          <w:rFonts w:ascii="Arial" w:hAnsi="Arial" w:cs="Arial"/>
          <w:bCs/>
          <w:sz w:val="24"/>
          <w:szCs w:val="24"/>
        </w:rPr>
        <w:t>____________aluno regularmente matriculado no Curso Superior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1EB6">
        <w:rPr>
          <w:rFonts w:ascii="Arial" w:hAnsi="Arial" w:cs="Arial"/>
          <w:bCs/>
          <w:sz w:val="24"/>
          <w:szCs w:val="24"/>
        </w:rPr>
        <w:t>de Tecnologia em _______________, turno __________,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1EB6">
        <w:rPr>
          <w:rFonts w:ascii="Arial" w:hAnsi="Arial" w:cs="Arial"/>
          <w:bCs/>
          <w:sz w:val="24"/>
          <w:szCs w:val="24"/>
        </w:rPr>
        <w:t>________ semestre, oferecido pela Faculdade de Tecnologia de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37241">
        <w:rPr>
          <w:rFonts w:ascii="Arial" w:hAnsi="Arial" w:cs="Arial"/>
          <w:bCs/>
          <w:sz w:val="24"/>
          <w:szCs w:val="24"/>
        </w:rPr>
        <w:t>Sumaré</w:t>
      </w:r>
      <w:r w:rsidRPr="000F1EB6">
        <w:rPr>
          <w:rFonts w:ascii="Arial" w:hAnsi="Arial" w:cs="Arial"/>
          <w:bCs/>
          <w:sz w:val="24"/>
          <w:szCs w:val="24"/>
        </w:rPr>
        <w:t>, venho requerer meu REMANEJAMENTO INTERNO para 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1EB6">
        <w:rPr>
          <w:rFonts w:ascii="Arial" w:hAnsi="Arial" w:cs="Arial"/>
          <w:bCs/>
          <w:sz w:val="24"/>
          <w:szCs w:val="24"/>
        </w:rPr>
        <w:t>Curso Superior de Tecnolo</w:t>
      </w:r>
      <w:r>
        <w:rPr>
          <w:rFonts w:ascii="Arial" w:hAnsi="Arial" w:cs="Arial"/>
          <w:bCs/>
          <w:sz w:val="24"/>
          <w:szCs w:val="24"/>
        </w:rPr>
        <w:t xml:space="preserve">gia em _________________, turno </w:t>
      </w:r>
      <w:r w:rsidRPr="000F1EB6">
        <w:rPr>
          <w:rFonts w:ascii="Arial" w:hAnsi="Arial" w:cs="Arial"/>
          <w:bCs/>
          <w:sz w:val="24"/>
          <w:szCs w:val="24"/>
        </w:rPr>
        <w:t>__________, ________ semestre.</w:t>
      </w:r>
    </w:p>
    <w:p w14:paraId="729F787B" w14:textId="3E2CA0E9" w:rsidR="00F44E52" w:rsidRPr="000F1EB6" w:rsidRDefault="00F44E52" w:rsidP="00F44E52">
      <w:pPr>
        <w:jc w:val="both"/>
        <w:rPr>
          <w:rFonts w:ascii="Arial" w:hAnsi="Arial" w:cs="Arial"/>
          <w:bCs/>
          <w:sz w:val="24"/>
          <w:szCs w:val="24"/>
        </w:rPr>
      </w:pPr>
      <w:r w:rsidRPr="000F1EB6">
        <w:rPr>
          <w:rFonts w:ascii="Arial" w:hAnsi="Arial" w:cs="Arial"/>
          <w:bCs/>
          <w:sz w:val="24"/>
          <w:szCs w:val="24"/>
        </w:rPr>
        <w:t>Na oportunidade, declaro estar plenamente ciente 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1EB6">
        <w:rPr>
          <w:rFonts w:ascii="Arial" w:hAnsi="Arial" w:cs="Arial"/>
          <w:bCs/>
          <w:sz w:val="24"/>
          <w:szCs w:val="24"/>
        </w:rPr>
        <w:t xml:space="preserve">teor do Edital de Abertura Nº </w:t>
      </w:r>
      <w:r w:rsidR="00150DD6">
        <w:rPr>
          <w:rFonts w:ascii="Arial" w:hAnsi="Arial" w:cs="Arial"/>
          <w:bCs/>
          <w:sz w:val="24"/>
          <w:szCs w:val="24"/>
        </w:rPr>
        <w:t>01</w:t>
      </w:r>
      <w:r w:rsidRPr="000F1EB6">
        <w:rPr>
          <w:rFonts w:ascii="Arial" w:hAnsi="Arial" w:cs="Arial"/>
          <w:bCs/>
          <w:sz w:val="24"/>
          <w:szCs w:val="24"/>
        </w:rPr>
        <w:t>/202</w:t>
      </w:r>
      <w:r w:rsidR="00150DD6">
        <w:rPr>
          <w:rFonts w:ascii="Arial" w:hAnsi="Arial" w:cs="Arial"/>
          <w:bCs/>
          <w:sz w:val="24"/>
          <w:szCs w:val="24"/>
        </w:rPr>
        <w:t>1</w:t>
      </w:r>
      <w:r w:rsidRPr="000F1EB6">
        <w:rPr>
          <w:rFonts w:ascii="Arial" w:hAnsi="Arial" w:cs="Arial"/>
          <w:bCs/>
          <w:sz w:val="24"/>
          <w:szCs w:val="24"/>
        </w:rPr>
        <w:t xml:space="preserve"> para Inscrições para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1EB6">
        <w:rPr>
          <w:rFonts w:ascii="Arial" w:hAnsi="Arial" w:cs="Arial"/>
          <w:bCs/>
          <w:sz w:val="24"/>
          <w:szCs w:val="24"/>
        </w:rPr>
        <w:t>Remanejamento Interno, Retorno de Egresso e/ou Transferência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1EB6">
        <w:rPr>
          <w:rFonts w:ascii="Arial" w:hAnsi="Arial" w:cs="Arial"/>
          <w:bCs/>
          <w:sz w:val="24"/>
          <w:szCs w:val="24"/>
        </w:rPr>
        <w:t xml:space="preserve">Externa no </w:t>
      </w:r>
      <w:r w:rsidR="00150DD6">
        <w:rPr>
          <w:rFonts w:ascii="Arial" w:hAnsi="Arial" w:cs="Arial"/>
          <w:bCs/>
          <w:sz w:val="24"/>
          <w:szCs w:val="24"/>
        </w:rPr>
        <w:t>1</w:t>
      </w:r>
      <w:r w:rsidRPr="000F1EB6">
        <w:rPr>
          <w:rFonts w:ascii="Arial" w:hAnsi="Arial" w:cs="Arial"/>
          <w:bCs/>
          <w:sz w:val="24"/>
          <w:szCs w:val="24"/>
        </w:rPr>
        <w:t>º Semestre de 202</w:t>
      </w:r>
      <w:r w:rsidR="00150DD6">
        <w:rPr>
          <w:rFonts w:ascii="Arial" w:hAnsi="Arial" w:cs="Arial"/>
          <w:bCs/>
          <w:sz w:val="24"/>
          <w:szCs w:val="24"/>
        </w:rPr>
        <w:t>1</w:t>
      </w:r>
      <w:r w:rsidRPr="000F1EB6">
        <w:rPr>
          <w:rFonts w:ascii="Arial" w:hAnsi="Arial" w:cs="Arial"/>
          <w:bCs/>
          <w:sz w:val="24"/>
          <w:szCs w:val="24"/>
        </w:rPr>
        <w:t xml:space="preserve">, para os cursos da Fatec </w:t>
      </w:r>
      <w:r w:rsidR="00A37241">
        <w:rPr>
          <w:rFonts w:ascii="Arial" w:hAnsi="Arial" w:cs="Arial"/>
          <w:bCs/>
          <w:sz w:val="24"/>
          <w:szCs w:val="24"/>
        </w:rPr>
        <w:t>Sumaré</w:t>
      </w:r>
      <w:r w:rsidRPr="000F1EB6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1EB6">
        <w:rPr>
          <w:rFonts w:ascii="Arial" w:hAnsi="Arial" w:cs="Arial"/>
          <w:bCs/>
          <w:sz w:val="24"/>
          <w:szCs w:val="24"/>
        </w:rPr>
        <w:t>razão pela qual aceito as consequências que advirem da decisão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1EB6">
        <w:rPr>
          <w:rFonts w:ascii="Arial" w:hAnsi="Arial" w:cs="Arial"/>
          <w:bCs/>
          <w:sz w:val="24"/>
          <w:szCs w:val="24"/>
        </w:rPr>
        <w:t>a ser proferida nesse processo, que não cabe recurso.</w:t>
      </w:r>
    </w:p>
    <w:p w14:paraId="6ADE0D1A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63A9998D" w14:textId="77777777" w:rsidR="00F44E52" w:rsidRPr="000F1EB6" w:rsidRDefault="00F44E52" w:rsidP="00F44E52">
      <w:pPr>
        <w:jc w:val="both"/>
        <w:rPr>
          <w:rFonts w:ascii="Arial" w:hAnsi="Arial" w:cs="Arial"/>
          <w:bCs/>
          <w:sz w:val="24"/>
          <w:szCs w:val="24"/>
        </w:rPr>
      </w:pPr>
      <w:r w:rsidRPr="000F1EB6">
        <w:rPr>
          <w:rFonts w:ascii="Arial" w:hAnsi="Arial" w:cs="Arial"/>
          <w:bCs/>
          <w:sz w:val="24"/>
          <w:szCs w:val="24"/>
        </w:rPr>
        <w:t>Termos em que,</w:t>
      </w:r>
    </w:p>
    <w:p w14:paraId="7C74A0D8" w14:textId="77777777" w:rsidR="00F44E52" w:rsidRPr="000F1EB6" w:rsidRDefault="00F44E52" w:rsidP="00F44E52">
      <w:pPr>
        <w:jc w:val="both"/>
        <w:rPr>
          <w:rFonts w:ascii="Arial" w:hAnsi="Arial" w:cs="Arial"/>
          <w:bCs/>
          <w:sz w:val="24"/>
          <w:szCs w:val="24"/>
        </w:rPr>
      </w:pPr>
      <w:r w:rsidRPr="000F1EB6">
        <w:rPr>
          <w:rFonts w:ascii="Arial" w:hAnsi="Arial" w:cs="Arial"/>
          <w:bCs/>
          <w:sz w:val="24"/>
          <w:szCs w:val="24"/>
        </w:rPr>
        <w:t>Peço deferimento.</w:t>
      </w:r>
    </w:p>
    <w:p w14:paraId="214B6A84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65422118" w14:textId="462ACE6E" w:rsidR="00F44E52" w:rsidRPr="000F1EB6" w:rsidRDefault="00A37241" w:rsidP="00150DD6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Sumaré</w:t>
      </w:r>
      <w:r w:rsidR="00F44E52" w:rsidRPr="000F1EB6">
        <w:rPr>
          <w:rFonts w:ascii="Arial" w:hAnsi="Arial" w:cs="Arial"/>
          <w:bCs/>
          <w:sz w:val="24"/>
          <w:szCs w:val="24"/>
        </w:rPr>
        <w:t xml:space="preserve">, __ de _______ </w:t>
      </w:r>
      <w:proofErr w:type="spellStart"/>
      <w:r w:rsidR="00F44E52" w:rsidRPr="000F1EB6">
        <w:rPr>
          <w:rFonts w:ascii="Arial" w:hAnsi="Arial" w:cs="Arial"/>
          <w:bCs/>
          <w:sz w:val="24"/>
          <w:szCs w:val="24"/>
        </w:rPr>
        <w:t>de</w:t>
      </w:r>
      <w:proofErr w:type="spellEnd"/>
      <w:r w:rsidR="00F44E52" w:rsidRPr="000F1EB6">
        <w:rPr>
          <w:rFonts w:ascii="Arial" w:hAnsi="Arial" w:cs="Arial"/>
          <w:bCs/>
          <w:sz w:val="24"/>
          <w:szCs w:val="24"/>
        </w:rPr>
        <w:t xml:space="preserve"> 202</w:t>
      </w:r>
      <w:r w:rsidR="00150DD6">
        <w:rPr>
          <w:rFonts w:ascii="Arial" w:hAnsi="Arial" w:cs="Arial"/>
          <w:bCs/>
          <w:sz w:val="24"/>
          <w:szCs w:val="24"/>
        </w:rPr>
        <w:t>1.</w:t>
      </w:r>
    </w:p>
    <w:p w14:paraId="34FC7913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54BDA232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0A043F45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5FFBEB25" w14:textId="77777777" w:rsidR="00F44E52" w:rsidRPr="000F1EB6" w:rsidRDefault="00F44E52" w:rsidP="00F44E52">
      <w:pPr>
        <w:jc w:val="both"/>
        <w:rPr>
          <w:rFonts w:ascii="Arial" w:hAnsi="Arial" w:cs="Arial"/>
          <w:bCs/>
          <w:sz w:val="24"/>
          <w:szCs w:val="24"/>
        </w:rPr>
      </w:pPr>
      <w:r w:rsidRPr="000F1EB6">
        <w:rPr>
          <w:rFonts w:ascii="Arial" w:hAnsi="Arial" w:cs="Arial"/>
          <w:bCs/>
          <w:sz w:val="24"/>
          <w:szCs w:val="24"/>
        </w:rPr>
        <w:t>________________________________</w:t>
      </w:r>
    </w:p>
    <w:p w14:paraId="5E78C34E" w14:textId="77777777" w:rsidR="00F44E52" w:rsidRPr="000F1EB6" w:rsidRDefault="00F44E52" w:rsidP="00F44E52">
      <w:pPr>
        <w:jc w:val="both"/>
        <w:rPr>
          <w:rFonts w:ascii="Arial" w:hAnsi="Arial" w:cs="Arial"/>
          <w:bCs/>
          <w:sz w:val="24"/>
          <w:szCs w:val="24"/>
        </w:rPr>
      </w:pPr>
      <w:r w:rsidRPr="000F1EB6">
        <w:rPr>
          <w:rFonts w:ascii="Arial" w:hAnsi="Arial" w:cs="Arial"/>
          <w:bCs/>
          <w:sz w:val="24"/>
          <w:szCs w:val="24"/>
        </w:rPr>
        <w:t>Assinatura do Requerente</w:t>
      </w:r>
    </w:p>
    <w:p w14:paraId="59E97182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6BB470D3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04593E60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6EBA95C1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071005C0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0CB95B50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3DF0C742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5918F57C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2D8E6CF7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4BF70E2E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5FE7DB5E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5CD78B20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54012CA1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4C1A0CCE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68431006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sectPr w:rsidR="00150DD6" w:rsidSect="008E6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1134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358D7" w14:textId="77777777" w:rsidR="00F611BA" w:rsidRDefault="00F611BA">
      <w:r>
        <w:separator/>
      </w:r>
    </w:p>
  </w:endnote>
  <w:endnote w:type="continuationSeparator" w:id="0">
    <w:p w14:paraId="39426921" w14:textId="77777777" w:rsidR="00F611BA" w:rsidRDefault="00F6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BDF7C" w14:textId="77777777" w:rsidR="00171D13" w:rsidRDefault="00171D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05356" w14:textId="77777777" w:rsidR="00171D13" w:rsidRDefault="00171D13" w:rsidP="00171D13">
    <w:pPr>
      <w:jc w:val="center"/>
    </w:pPr>
    <w:r>
      <w:rPr>
        <w:color w:val="3C4043"/>
        <w:sz w:val="21"/>
      </w:rPr>
      <w:t xml:space="preserve">__________________________________________________________________________ </w:t>
    </w:r>
    <w:hyperlink r:id="rId1">
      <w:r>
        <w:rPr>
          <w:b/>
          <w:color w:val="0070C0"/>
          <w:sz w:val="21"/>
          <w:u w:val="single" w:color="0070C0"/>
        </w:rPr>
        <w:t>www.fatecsumare.com.br</w:t>
      </w:r>
    </w:hyperlink>
    <w:hyperlink r:id="rId2">
      <w:r>
        <w:rPr>
          <w:b/>
          <w:color w:val="0070C0"/>
          <w:sz w:val="21"/>
        </w:rPr>
        <w:t xml:space="preserve"> </w:t>
      </w:r>
    </w:hyperlink>
    <w:r>
      <w:rPr>
        <w:b/>
        <w:color w:val="0070C0"/>
      </w:rPr>
      <w:t xml:space="preserve"> </w:t>
    </w:r>
  </w:p>
  <w:p w14:paraId="1B29D759" w14:textId="77777777" w:rsidR="00171D13" w:rsidRDefault="00171D13" w:rsidP="00171D13">
    <w:pPr>
      <w:ind w:right="64"/>
      <w:jc w:val="center"/>
    </w:pPr>
    <w:r>
      <w:rPr>
        <w:color w:val="0D0D0D"/>
        <w:sz w:val="21"/>
      </w:rPr>
      <w:t>Rua Ipiranga, 73 - Centro - Sumaré/SP CEP 13170-026 - Telefone: (19) 3903-2742</w:t>
    </w:r>
    <w:r>
      <w:rPr>
        <w:color w:val="0D0D0D"/>
      </w:rPr>
      <w:t xml:space="preserve"> </w:t>
    </w:r>
  </w:p>
  <w:p w14:paraId="4C82D8BC" w14:textId="77777777" w:rsidR="00171D13" w:rsidRDefault="00171D1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172C8" w14:textId="77777777" w:rsidR="00171D13" w:rsidRDefault="00171D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467A2" w14:textId="77777777" w:rsidR="00F611BA" w:rsidRDefault="00F611BA">
      <w:r>
        <w:separator/>
      </w:r>
    </w:p>
  </w:footnote>
  <w:footnote w:type="continuationSeparator" w:id="0">
    <w:p w14:paraId="4A125BAF" w14:textId="77777777" w:rsidR="00F611BA" w:rsidRDefault="00F61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B3A32" w14:textId="77777777" w:rsidR="00171D13" w:rsidRDefault="00171D1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3A90B" w14:textId="17C57ECD" w:rsidR="00171D13" w:rsidRDefault="007C21D9" w:rsidP="00171D13">
    <w:pPr>
      <w:tabs>
        <w:tab w:val="left" w:pos="3408"/>
        <w:tab w:val="left" w:pos="6501"/>
      </w:tabs>
      <w:ind w:left="101"/>
    </w:pPr>
    <w:r>
      <w:t xml:space="preserve">                </w:t>
    </w:r>
    <w:r w:rsidR="00171D13">
      <w:rPr>
        <w:noProof/>
      </w:rPr>
      <w:drawing>
        <wp:inline distT="0" distB="0" distL="0" distR="0" wp14:anchorId="0F91A2F9" wp14:editId="6125DDEE">
          <wp:extent cx="1524000" cy="590517"/>
          <wp:effectExtent l="0" t="0" r="0" b="635"/>
          <wp:docPr id="26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9523" cy="592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D13">
      <w:t xml:space="preserve">    </w:t>
    </w:r>
    <w:r w:rsidR="00171D13">
      <w:rPr>
        <w:noProof/>
        <w:position w:val="16"/>
      </w:rPr>
      <w:t xml:space="preserve">                </w:t>
    </w:r>
    <w:r w:rsidR="00171D13">
      <w:rPr>
        <w:noProof/>
        <w:position w:val="16"/>
      </w:rPr>
      <w:drawing>
        <wp:inline distT="0" distB="0" distL="0" distR="0" wp14:anchorId="04BFEB80" wp14:editId="51BA4087">
          <wp:extent cx="1192414" cy="521207"/>
          <wp:effectExtent l="0" t="0" r="0" b="0"/>
          <wp:docPr id="26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92414" cy="521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D13">
      <w:t xml:space="preserve">    </w:t>
    </w:r>
    <w:r w:rsidR="00171D13">
      <w:rPr>
        <w:position w:val="16"/>
      </w:rPr>
      <w:t xml:space="preserve">     </w:t>
    </w:r>
    <w:r w:rsidR="00171D13">
      <w:rPr>
        <w:noProof/>
        <w:position w:val="3"/>
      </w:rPr>
      <w:drawing>
        <wp:inline distT="0" distB="0" distL="0" distR="0" wp14:anchorId="714A4944" wp14:editId="49E9A7D2">
          <wp:extent cx="1467485" cy="628267"/>
          <wp:effectExtent l="0" t="0" r="0" b="635"/>
          <wp:docPr id="26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45751" cy="661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48E489" w14:textId="77777777" w:rsidR="00171D13" w:rsidRDefault="00171D13" w:rsidP="00171D13">
    <w:pPr>
      <w:pStyle w:val="Corpodetexto"/>
      <w:spacing w:before="5"/>
      <w:rPr>
        <w:sz w:val="6"/>
      </w:rPr>
    </w:pPr>
  </w:p>
  <w:p w14:paraId="457437EE" w14:textId="111601F6" w:rsidR="00171D13" w:rsidRPr="001322A0" w:rsidRDefault="00171D13" w:rsidP="00171D13">
    <w:pPr>
      <w:rPr>
        <w:rFonts w:ascii="Georgia" w:hAnsi="Georgia"/>
      </w:rPr>
    </w:pPr>
    <w:r w:rsidRPr="001322A0">
      <w:rPr>
        <w:rFonts w:ascii="Georgia" w:eastAsia="Verdana" w:hAnsi="Georgia" w:cs="Verdana"/>
        <w:b/>
      </w:rPr>
      <w:t>________________________________________________________</w:t>
    </w:r>
    <w:r w:rsidR="007C21D9">
      <w:rPr>
        <w:rFonts w:ascii="Georgia" w:eastAsia="Verdana" w:hAnsi="Georgia" w:cs="Verdana"/>
        <w:b/>
      </w:rPr>
      <w:t>______________</w:t>
    </w:r>
  </w:p>
  <w:p w14:paraId="16928F56" w14:textId="77777777" w:rsidR="00171D13" w:rsidRPr="00607D30" w:rsidRDefault="00171D13" w:rsidP="00171D13">
    <w:pPr>
      <w:ind w:left="272"/>
      <w:jc w:val="center"/>
      <w:rPr>
        <w:rFonts w:ascii="Georgia" w:hAnsi="Georgia"/>
      </w:rPr>
    </w:pPr>
    <w:r w:rsidRPr="00607D30">
      <w:rPr>
        <w:rFonts w:ascii="Georgia" w:eastAsia="Verdana" w:hAnsi="Georgia" w:cs="Verdana"/>
        <w:b/>
      </w:rPr>
      <w:t xml:space="preserve">FACULDADE DE TECNOLOGIA DE SUMARÉ </w:t>
    </w:r>
  </w:p>
  <w:p w14:paraId="549963AA" w14:textId="09A8A9AA" w:rsidR="00824B24" w:rsidRDefault="00D631D5" w:rsidP="00F17EF1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E508AC6" wp14:editId="110F0E6A">
              <wp:simplePos x="0" y="0"/>
              <wp:positionH relativeFrom="column">
                <wp:posOffset>1579245</wp:posOffset>
              </wp:positionH>
              <wp:positionV relativeFrom="paragraph">
                <wp:posOffset>810895</wp:posOffset>
              </wp:positionV>
              <wp:extent cx="2743200" cy="273685"/>
              <wp:effectExtent l="0" t="1270" r="1905" b="127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8C3DE" w14:textId="77777777" w:rsidR="00824B24" w:rsidRPr="00063B10" w:rsidRDefault="00824B24" w:rsidP="00063B10"/>
                      </w:txbxContent>
                    </wps:txbx>
                    <wps:bodyPr rot="0" vert="horz" wrap="square" lIns="90043" tIns="46863" rIns="90043" bIns="46863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08A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4.35pt;margin-top:63.85pt;width:3in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" o:allowincell="f" stroked="f">
              <v:textbox inset="7.09pt,3.69pt,7.09pt,3.69pt">
                <w:txbxContent>
                  <w:p w14:paraId="22E8C3DE" w14:textId="77777777" w:rsidR="00824B24" w:rsidRPr="00063B10" w:rsidRDefault="00824B24" w:rsidP="00063B10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67B2B" w14:textId="77777777" w:rsidR="00171D13" w:rsidRDefault="00171D1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E3CA7"/>
    <w:multiLevelType w:val="hybridMultilevel"/>
    <w:tmpl w:val="4AEA7B34"/>
    <w:lvl w:ilvl="0" w:tplc="6ABABD30">
      <w:start w:val="1"/>
      <w:numFmt w:val="lowerLetter"/>
      <w:lvlText w:val="%1)"/>
      <w:lvlJc w:val="left"/>
      <w:pPr>
        <w:ind w:left="1256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8285BF9"/>
    <w:multiLevelType w:val="hybridMultilevel"/>
    <w:tmpl w:val="2B328ACA"/>
    <w:lvl w:ilvl="0" w:tplc="470AAAD4">
      <w:start w:val="18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8FB125F"/>
    <w:multiLevelType w:val="hybridMultilevel"/>
    <w:tmpl w:val="75828588"/>
    <w:lvl w:ilvl="0" w:tplc="51D6E0B0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82F45"/>
    <w:multiLevelType w:val="hybridMultilevel"/>
    <w:tmpl w:val="D75EA838"/>
    <w:lvl w:ilvl="0" w:tplc="5C825D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312B41"/>
    <w:multiLevelType w:val="hybridMultilevel"/>
    <w:tmpl w:val="CB4EF802"/>
    <w:lvl w:ilvl="0" w:tplc="6776904A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A3568"/>
    <w:multiLevelType w:val="hybridMultilevel"/>
    <w:tmpl w:val="B07C1DC2"/>
    <w:lvl w:ilvl="0" w:tplc="0BD42D1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C4839"/>
    <w:multiLevelType w:val="hybridMultilevel"/>
    <w:tmpl w:val="23E2F94E"/>
    <w:lvl w:ilvl="0" w:tplc="E3A8327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35C90E39"/>
    <w:multiLevelType w:val="hybridMultilevel"/>
    <w:tmpl w:val="AF8E6A56"/>
    <w:lvl w:ilvl="0" w:tplc="7C7C069A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BFD1279"/>
    <w:multiLevelType w:val="hybridMultilevel"/>
    <w:tmpl w:val="26FC1EBE"/>
    <w:lvl w:ilvl="0" w:tplc="8CCAAE8A">
      <w:start w:val="3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00C2F16"/>
    <w:multiLevelType w:val="hybridMultilevel"/>
    <w:tmpl w:val="233AEB9E"/>
    <w:lvl w:ilvl="0" w:tplc="188AA792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4650C"/>
    <w:multiLevelType w:val="hybridMultilevel"/>
    <w:tmpl w:val="B7083A96"/>
    <w:lvl w:ilvl="0" w:tplc="AF5E3D7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A8CDFE">
      <w:start w:val="1"/>
      <w:numFmt w:val="decimal"/>
      <w:lvlText w:val="%2-"/>
      <w:lvlJc w:val="left"/>
      <w:pPr>
        <w:ind w:left="1416" w:hanging="990"/>
      </w:pPr>
      <w:rPr>
        <w:rFonts w:ascii="Arial" w:hAnsi="Arial" w:cs="Arial" w:hint="default"/>
        <w:b w:val="0"/>
        <w:color w:val="auto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61C92713"/>
    <w:multiLevelType w:val="hybridMultilevel"/>
    <w:tmpl w:val="A300CF6E"/>
    <w:lvl w:ilvl="0" w:tplc="BC5CBC98">
      <w:start w:val="1"/>
      <w:numFmt w:val="decimal"/>
      <w:lvlText w:val="%1-"/>
      <w:lvlJc w:val="left"/>
      <w:pPr>
        <w:tabs>
          <w:tab w:val="num" w:pos="6471"/>
        </w:tabs>
        <w:ind w:left="6471" w:hanging="375"/>
      </w:pPr>
      <w:rPr>
        <w:rFonts w:hint="default"/>
      </w:rPr>
    </w:lvl>
    <w:lvl w:ilvl="1" w:tplc="6F84B0A6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73026433"/>
    <w:multiLevelType w:val="hybridMultilevel"/>
    <w:tmpl w:val="F0C8EFBC"/>
    <w:lvl w:ilvl="0" w:tplc="E96EE90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7F8678F4"/>
    <w:multiLevelType w:val="hybridMultilevel"/>
    <w:tmpl w:val="8904D0FC"/>
    <w:lvl w:ilvl="0" w:tplc="D2E424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0"/>
  </w:num>
  <w:num w:numId="5">
    <w:abstractNumId w:val="8"/>
  </w:num>
  <w:num w:numId="6">
    <w:abstractNumId w:val="0"/>
  </w:num>
  <w:num w:numId="7">
    <w:abstractNumId w:val="13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2"/>
  </w:num>
  <w:num w:numId="13">
    <w:abstractNumId w:val="1"/>
  </w:num>
  <w:num w:numId="1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58"/>
    <w:rsid w:val="000004F7"/>
    <w:rsid w:val="00002E38"/>
    <w:rsid w:val="00004675"/>
    <w:rsid w:val="000069B4"/>
    <w:rsid w:val="000225D5"/>
    <w:rsid w:val="00036F68"/>
    <w:rsid w:val="00037145"/>
    <w:rsid w:val="0004057D"/>
    <w:rsid w:val="0005299A"/>
    <w:rsid w:val="0006199B"/>
    <w:rsid w:val="00062A64"/>
    <w:rsid w:val="00063B10"/>
    <w:rsid w:val="000757CC"/>
    <w:rsid w:val="00075A94"/>
    <w:rsid w:val="000857F9"/>
    <w:rsid w:val="0008590C"/>
    <w:rsid w:val="00094FF0"/>
    <w:rsid w:val="000B0E36"/>
    <w:rsid w:val="000C2FD1"/>
    <w:rsid w:val="000C780A"/>
    <w:rsid w:val="000D3905"/>
    <w:rsid w:val="000E52B9"/>
    <w:rsid w:val="000F5179"/>
    <w:rsid w:val="00100253"/>
    <w:rsid w:val="00117F68"/>
    <w:rsid w:val="00121036"/>
    <w:rsid w:val="00126961"/>
    <w:rsid w:val="001507C7"/>
    <w:rsid w:val="00150DD6"/>
    <w:rsid w:val="00155D2E"/>
    <w:rsid w:val="001607B7"/>
    <w:rsid w:val="00165E7F"/>
    <w:rsid w:val="00171D13"/>
    <w:rsid w:val="00173522"/>
    <w:rsid w:val="00184E35"/>
    <w:rsid w:val="00193855"/>
    <w:rsid w:val="001A6AE0"/>
    <w:rsid w:val="001A75E9"/>
    <w:rsid w:val="00201C49"/>
    <w:rsid w:val="00202E0A"/>
    <w:rsid w:val="002060AB"/>
    <w:rsid w:val="002132D9"/>
    <w:rsid w:val="0021375A"/>
    <w:rsid w:val="002164D1"/>
    <w:rsid w:val="002165C3"/>
    <w:rsid w:val="00241208"/>
    <w:rsid w:val="002470F1"/>
    <w:rsid w:val="00252578"/>
    <w:rsid w:val="00252805"/>
    <w:rsid w:val="00282158"/>
    <w:rsid w:val="00285677"/>
    <w:rsid w:val="002917BD"/>
    <w:rsid w:val="002C526D"/>
    <w:rsid w:val="002C5EE3"/>
    <w:rsid w:val="002F5782"/>
    <w:rsid w:val="00306515"/>
    <w:rsid w:val="00310E22"/>
    <w:rsid w:val="00314289"/>
    <w:rsid w:val="003221CC"/>
    <w:rsid w:val="00332D4C"/>
    <w:rsid w:val="00333F3C"/>
    <w:rsid w:val="003441A9"/>
    <w:rsid w:val="003472A0"/>
    <w:rsid w:val="00372891"/>
    <w:rsid w:val="00373654"/>
    <w:rsid w:val="003748EE"/>
    <w:rsid w:val="003938C4"/>
    <w:rsid w:val="003A091F"/>
    <w:rsid w:val="003A2839"/>
    <w:rsid w:val="003A3566"/>
    <w:rsid w:val="003D3B32"/>
    <w:rsid w:val="003D6E4F"/>
    <w:rsid w:val="003E0B82"/>
    <w:rsid w:val="00405192"/>
    <w:rsid w:val="00407D32"/>
    <w:rsid w:val="00437776"/>
    <w:rsid w:val="0046692D"/>
    <w:rsid w:val="00471ACD"/>
    <w:rsid w:val="00472475"/>
    <w:rsid w:val="004728A4"/>
    <w:rsid w:val="00485A1A"/>
    <w:rsid w:val="004865C4"/>
    <w:rsid w:val="004932B6"/>
    <w:rsid w:val="004A4FCB"/>
    <w:rsid w:val="004A5B9E"/>
    <w:rsid w:val="004B0C4E"/>
    <w:rsid w:val="004B4837"/>
    <w:rsid w:val="004B61F9"/>
    <w:rsid w:val="004E3CC3"/>
    <w:rsid w:val="004E742D"/>
    <w:rsid w:val="004F2268"/>
    <w:rsid w:val="004F3184"/>
    <w:rsid w:val="004F491F"/>
    <w:rsid w:val="0052006A"/>
    <w:rsid w:val="00520CD9"/>
    <w:rsid w:val="0052267E"/>
    <w:rsid w:val="005313F1"/>
    <w:rsid w:val="00535023"/>
    <w:rsid w:val="00543A53"/>
    <w:rsid w:val="00554876"/>
    <w:rsid w:val="00556B8C"/>
    <w:rsid w:val="00562F5B"/>
    <w:rsid w:val="00565EB5"/>
    <w:rsid w:val="00573DD8"/>
    <w:rsid w:val="005762D0"/>
    <w:rsid w:val="0058213E"/>
    <w:rsid w:val="00593451"/>
    <w:rsid w:val="005A14C3"/>
    <w:rsid w:val="005A6FAA"/>
    <w:rsid w:val="005B03D1"/>
    <w:rsid w:val="005B7E3C"/>
    <w:rsid w:val="005C2973"/>
    <w:rsid w:val="005C39B5"/>
    <w:rsid w:val="005D5C98"/>
    <w:rsid w:val="005F3C5C"/>
    <w:rsid w:val="00601B98"/>
    <w:rsid w:val="00602A5D"/>
    <w:rsid w:val="00615444"/>
    <w:rsid w:val="006254A9"/>
    <w:rsid w:val="00642EA4"/>
    <w:rsid w:val="00646A3D"/>
    <w:rsid w:val="00646E1E"/>
    <w:rsid w:val="0064751C"/>
    <w:rsid w:val="00655764"/>
    <w:rsid w:val="00662881"/>
    <w:rsid w:val="006630F3"/>
    <w:rsid w:val="00664265"/>
    <w:rsid w:val="006760D2"/>
    <w:rsid w:val="00686616"/>
    <w:rsid w:val="006A1A42"/>
    <w:rsid w:val="006A1B2F"/>
    <w:rsid w:val="006A63FB"/>
    <w:rsid w:val="006B7ED6"/>
    <w:rsid w:val="006F3383"/>
    <w:rsid w:val="007000DF"/>
    <w:rsid w:val="0070271D"/>
    <w:rsid w:val="0071653C"/>
    <w:rsid w:val="00733B6C"/>
    <w:rsid w:val="00734783"/>
    <w:rsid w:val="00736117"/>
    <w:rsid w:val="00743680"/>
    <w:rsid w:val="0075198F"/>
    <w:rsid w:val="0075767B"/>
    <w:rsid w:val="00771C66"/>
    <w:rsid w:val="00772B49"/>
    <w:rsid w:val="00776D7F"/>
    <w:rsid w:val="00776DD8"/>
    <w:rsid w:val="007869A3"/>
    <w:rsid w:val="007B7179"/>
    <w:rsid w:val="007C21D9"/>
    <w:rsid w:val="007D4AA9"/>
    <w:rsid w:val="007E5EC4"/>
    <w:rsid w:val="007F2373"/>
    <w:rsid w:val="00801B9E"/>
    <w:rsid w:val="00806BD6"/>
    <w:rsid w:val="008102F2"/>
    <w:rsid w:val="008212A3"/>
    <w:rsid w:val="00822AAB"/>
    <w:rsid w:val="00824B24"/>
    <w:rsid w:val="00835970"/>
    <w:rsid w:val="00837952"/>
    <w:rsid w:val="00837E81"/>
    <w:rsid w:val="008412CE"/>
    <w:rsid w:val="00841671"/>
    <w:rsid w:val="00847207"/>
    <w:rsid w:val="0085203D"/>
    <w:rsid w:val="00860897"/>
    <w:rsid w:val="00871E91"/>
    <w:rsid w:val="00880206"/>
    <w:rsid w:val="00887661"/>
    <w:rsid w:val="00890058"/>
    <w:rsid w:val="00895C69"/>
    <w:rsid w:val="008B2D43"/>
    <w:rsid w:val="008C69E6"/>
    <w:rsid w:val="008E0EEB"/>
    <w:rsid w:val="008E1850"/>
    <w:rsid w:val="008E3C39"/>
    <w:rsid w:val="008E404C"/>
    <w:rsid w:val="008E6565"/>
    <w:rsid w:val="008E7F7F"/>
    <w:rsid w:val="008F0455"/>
    <w:rsid w:val="008F49F9"/>
    <w:rsid w:val="00901334"/>
    <w:rsid w:val="00902571"/>
    <w:rsid w:val="00902C10"/>
    <w:rsid w:val="0090698A"/>
    <w:rsid w:val="00917F6E"/>
    <w:rsid w:val="009304F0"/>
    <w:rsid w:val="00930618"/>
    <w:rsid w:val="009311ED"/>
    <w:rsid w:val="00937DF0"/>
    <w:rsid w:val="00937F38"/>
    <w:rsid w:val="0096765A"/>
    <w:rsid w:val="00970415"/>
    <w:rsid w:val="00976A84"/>
    <w:rsid w:val="0098244A"/>
    <w:rsid w:val="00982891"/>
    <w:rsid w:val="009828F8"/>
    <w:rsid w:val="009A1967"/>
    <w:rsid w:val="009A3097"/>
    <w:rsid w:val="009B563D"/>
    <w:rsid w:val="009C0518"/>
    <w:rsid w:val="009C1AEF"/>
    <w:rsid w:val="009D36FE"/>
    <w:rsid w:val="009D4949"/>
    <w:rsid w:val="009E0C01"/>
    <w:rsid w:val="009F4EC7"/>
    <w:rsid w:val="009F7994"/>
    <w:rsid w:val="00A154F9"/>
    <w:rsid w:val="00A37241"/>
    <w:rsid w:val="00A44D08"/>
    <w:rsid w:val="00A4603A"/>
    <w:rsid w:val="00A619D7"/>
    <w:rsid w:val="00A66B40"/>
    <w:rsid w:val="00A73ACE"/>
    <w:rsid w:val="00A812B7"/>
    <w:rsid w:val="00A94650"/>
    <w:rsid w:val="00A95B8F"/>
    <w:rsid w:val="00AA27B4"/>
    <w:rsid w:val="00AB3F4F"/>
    <w:rsid w:val="00AB798F"/>
    <w:rsid w:val="00AF0DA9"/>
    <w:rsid w:val="00AF2C4B"/>
    <w:rsid w:val="00AF79DE"/>
    <w:rsid w:val="00B00589"/>
    <w:rsid w:val="00B0512C"/>
    <w:rsid w:val="00B14AD5"/>
    <w:rsid w:val="00B17A82"/>
    <w:rsid w:val="00B2017D"/>
    <w:rsid w:val="00B33BB7"/>
    <w:rsid w:val="00B367AC"/>
    <w:rsid w:val="00B410A5"/>
    <w:rsid w:val="00B43167"/>
    <w:rsid w:val="00B4492F"/>
    <w:rsid w:val="00B52229"/>
    <w:rsid w:val="00B77A0B"/>
    <w:rsid w:val="00B85C29"/>
    <w:rsid w:val="00B86505"/>
    <w:rsid w:val="00B90AE6"/>
    <w:rsid w:val="00BB0509"/>
    <w:rsid w:val="00BB3E9A"/>
    <w:rsid w:val="00BC3427"/>
    <w:rsid w:val="00BF04E7"/>
    <w:rsid w:val="00BF06F0"/>
    <w:rsid w:val="00BF3A69"/>
    <w:rsid w:val="00C03AD7"/>
    <w:rsid w:val="00C07DE9"/>
    <w:rsid w:val="00C10C57"/>
    <w:rsid w:val="00C15D05"/>
    <w:rsid w:val="00C17BA8"/>
    <w:rsid w:val="00C17D42"/>
    <w:rsid w:val="00C22962"/>
    <w:rsid w:val="00C22C85"/>
    <w:rsid w:val="00C26C51"/>
    <w:rsid w:val="00C278DF"/>
    <w:rsid w:val="00C34A6C"/>
    <w:rsid w:val="00C465C7"/>
    <w:rsid w:val="00C50FA3"/>
    <w:rsid w:val="00C57DFF"/>
    <w:rsid w:val="00C623CF"/>
    <w:rsid w:val="00C626FF"/>
    <w:rsid w:val="00C72DA7"/>
    <w:rsid w:val="00C76309"/>
    <w:rsid w:val="00C809BA"/>
    <w:rsid w:val="00C872EE"/>
    <w:rsid w:val="00C97F7B"/>
    <w:rsid w:val="00CA3B3C"/>
    <w:rsid w:val="00CB18FB"/>
    <w:rsid w:val="00CB22A4"/>
    <w:rsid w:val="00CB4E64"/>
    <w:rsid w:val="00CC498A"/>
    <w:rsid w:val="00CD1347"/>
    <w:rsid w:val="00CD2E94"/>
    <w:rsid w:val="00CE0EB9"/>
    <w:rsid w:val="00CF149D"/>
    <w:rsid w:val="00CF57CF"/>
    <w:rsid w:val="00CF787B"/>
    <w:rsid w:val="00D009F2"/>
    <w:rsid w:val="00D13901"/>
    <w:rsid w:val="00D14292"/>
    <w:rsid w:val="00D24E3F"/>
    <w:rsid w:val="00D30C5C"/>
    <w:rsid w:val="00D328F2"/>
    <w:rsid w:val="00D32945"/>
    <w:rsid w:val="00D37A65"/>
    <w:rsid w:val="00D50431"/>
    <w:rsid w:val="00D56AAD"/>
    <w:rsid w:val="00D631D5"/>
    <w:rsid w:val="00D74181"/>
    <w:rsid w:val="00D84B6A"/>
    <w:rsid w:val="00D90C39"/>
    <w:rsid w:val="00D92D82"/>
    <w:rsid w:val="00D94D47"/>
    <w:rsid w:val="00D94DAF"/>
    <w:rsid w:val="00D9633B"/>
    <w:rsid w:val="00DA1A92"/>
    <w:rsid w:val="00DA21EB"/>
    <w:rsid w:val="00DA7A18"/>
    <w:rsid w:val="00DB0E7A"/>
    <w:rsid w:val="00DC7D8D"/>
    <w:rsid w:val="00DD32B9"/>
    <w:rsid w:val="00DE4C18"/>
    <w:rsid w:val="00DF2399"/>
    <w:rsid w:val="00DF60C9"/>
    <w:rsid w:val="00E01A4D"/>
    <w:rsid w:val="00E04219"/>
    <w:rsid w:val="00E13469"/>
    <w:rsid w:val="00E14906"/>
    <w:rsid w:val="00E168D1"/>
    <w:rsid w:val="00E24ED5"/>
    <w:rsid w:val="00E3237D"/>
    <w:rsid w:val="00E36F4F"/>
    <w:rsid w:val="00E476DC"/>
    <w:rsid w:val="00E536A0"/>
    <w:rsid w:val="00E570E7"/>
    <w:rsid w:val="00E5746D"/>
    <w:rsid w:val="00E639E0"/>
    <w:rsid w:val="00E71BCA"/>
    <w:rsid w:val="00E90ABB"/>
    <w:rsid w:val="00E9788D"/>
    <w:rsid w:val="00EA051F"/>
    <w:rsid w:val="00EA7082"/>
    <w:rsid w:val="00EA774F"/>
    <w:rsid w:val="00EB59AB"/>
    <w:rsid w:val="00EB64D4"/>
    <w:rsid w:val="00EC2239"/>
    <w:rsid w:val="00EE1FDC"/>
    <w:rsid w:val="00EE2EA7"/>
    <w:rsid w:val="00EE38DA"/>
    <w:rsid w:val="00EE6F62"/>
    <w:rsid w:val="00EF317E"/>
    <w:rsid w:val="00F17EF1"/>
    <w:rsid w:val="00F2244C"/>
    <w:rsid w:val="00F314BB"/>
    <w:rsid w:val="00F33B52"/>
    <w:rsid w:val="00F344BC"/>
    <w:rsid w:val="00F349BD"/>
    <w:rsid w:val="00F34E43"/>
    <w:rsid w:val="00F442C4"/>
    <w:rsid w:val="00F44E52"/>
    <w:rsid w:val="00F45BA9"/>
    <w:rsid w:val="00F54A4D"/>
    <w:rsid w:val="00F611BA"/>
    <w:rsid w:val="00F84259"/>
    <w:rsid w:val="00F912B4"/>
    <w:rsid w:val="00FC6B08"/>
    <w:rsid w:val="00FD1869"/>
    <w:rsid w:val="00FD61E6"/>
    <w:rsid w:val="00FE0F8C"/>
    <w:rsid w:val="00FE3BFF"/>
    <w:rsid w:val="00FE4A50"/>
    <w:rsid w:val="00FE5D54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19A54F"/>
  <w15:chartTrackingRefBased/>
  <w15:docId w15:val="{70741475-764F-4420-99CA-212F9D3E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C5C"/>
  </w:style>
  <w:style w:type="paragraph" w:styleId="Ttulo1">
    <w:name w:val="heading 1"/>
    <w:basedOn w:val="Normal"/>
    <w:next w:val="Normal"/>
    <w:qFormat/>
    <w:rsid w:val="003938C4"/>
    <w:pPr>
      <w:keepNext/>
      <w:ind w:firstLine="708"/>
      <w:jc w:val="both"/>
      <w:outlineLvl w:val="0"/>
    </w:pPr>
    <w:rPr>
      <w:rFonts w:ascii="Tahoma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3938C4"/>
    <w:pPr>
      <w:ind w:firstLine="708"/>
      <w:jc w:val="both"/>
    </w:pPr>
    <w:rPr>
      <w:rFonts w:ascii="Tahoma" w:hAnsi="Tahoma"/>
      <w:sz w:val="24"/>
    </w:rPr>
  </w:style>
  <w:style w:type="paragraph" w:styleId="Recuodecorpodetexto2">
    <w:name w:val="Body Text Indent 2"/>
    <w:basedOn w:val="Normal"/>
    <w:rsid w:val="003938C4"/>
    <w:pPr>
      <w:ind w:left="708"/>
      <w:jc w:val="both"/>
    </w:pPr>
    <w:rPr>
      <w:rFonts w:ascii="Tahoma" w:hAnsi="Tahoma"/>
      <w:sz w:val="24"/>
    </w:rPr>
  </w:style>
  <w:style w:type="paragraph" w:styleId="Cabealho">
    <w:name w:val="header"/>
    <w:basedOn w:val="Normal"/>
    <w:link w:val="CabealhoChar"/>
    <w:rsid w:val="003938C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938C4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16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F17EF1"/>
  </w:style>
  <w:style w:type="character" w:styleId="Hyperlink">
    <w:name w:val="Hyperlink"/>
    <w:rsid w:val="003441A9"/>
    <w:rPr>
      <w:color w:val="0000FF"/>
      <w:u w:val="single"/>
    </w:rPr>
  </w:style>
  <w:style w:type="paragraph" w:styleId="Textodebalo">
    <w:name w:val="Balloon Text"/>
    <w:basedOn w:val="Normal"/>
    <w:semiHidden/>
    <w:rsid w:val="002F578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254A9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E36F4F"/>
  </w:style>
  <w:style w:type="character" w:customStyle="1" w:styleId="RodapChar">
    <w:name w:val="Rodapé Char"/>
    <w:link w:val="Rodap"/>
    <w:uiPriority w:val="99"/>
    <w:rsid w:val="003D6E4F"/>
  </w:style>
  <w:style w:type="character" w:styleId="MenoPendente">
    <w:name w:val="Unresolved Mention"/>
    <w:uiPriority w:val="99"/>
    <w:semiHidden/>
    <w:unhideWhenUsed/>
    <w:rsid w:val="0096765A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171D1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71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tecsumare.com.br/" TargetMode="External"/><Relationship Id="rId1" Type="http://schemas.openxmlformats.org/officeDocument/2006/relationships/hyperlink" Target="http://www.fatecsumare.com.br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AFEB2-B2FC-4994-87B6-F01D91ED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Transferência</vt:lpstr>
    </vt:vector>
  </TitlesOfParts>
  <Manager>Coordenação de curso</Manager>
  <Company>Hewlett-Packard Company</Company>
  <LinksUpToDate>false</LinksUpToDate>
  <CharactersWithSpaces>1015</CharactersWithSpaces>
  <SharedDoc>false</SharedDoc>
  <HLinks>
    <vt:vector size="30" baseType="variant">
      <vt:variant>
        <vt:i4>3014725</vt:i4>
      </vt:variant>
      <vt:variant>
        <vt:i4>9</vt:i4>
      </vt:variant>
      <vt:variant>
        <vt:i4>0</vt:i4>
      </vt:variant>
      <vt:variant>
        <vt:i4>5</vt:i4>
      </vt:variant>
      <vt:variant>
        <vt:lpwstr>mailto:f175acad@cps.sp.gov.br</vt:lpwstr>
      </vt:variant>
      <vt:variant>
        <vt:lpwstr/>
      </vt:variant>
      <vt:variant>
        <vt:i4>6684706</vt:i4>
      </vt:variant>
      <vt:variant>
        <vt:i4>6</vt:i4>
      </vt:variant>
      <vt:variant>
        <vt:i4>0</vt:i4>
      </vt:variant>
      <vt:variant>
        <vt:i4>5</vt:i4>
      </vt:variant>
      <vt:variant>
        <vt:lpwstr>http://www.fatecpiracicaba.edu.br/</vt:lpwstr>
      </vt:variant>
      <vt:variant>
        <vt:lpwstr/>
      </vt:variant>
      <vt:variant>
        <vt:i4>3014725</vt:i4>
      </vt:variant>
      <vt:variant>
        <vt:i4>3</vt:i4>
      </vt:variant>
      <vt:variant>
        <vt:i4>0</vt:i4>
      </vt:variant>
      <vt:variant>
        <vt:i4>5</vt:i4>
      </vt:variant>
      <vt:variant>
        <vt:lpwstr>mailto:f175acad@cps.sp.gov.br</vt:lpwstr>
      </vt:variant>
      <vt:variant>
        <vt:lpwstr/>
      </vt:variant>
      <vt:variant>
        <vt:i4>3014725</vt:i4>
      </vt:variant>
      <vt:variant>
        <vt:i4>0</vt:i4>
      </vt:variant>
      <vt:variant>
        <vt:i4>0</vt:i4>
      </vt:variant>
      <vt:variant>
        <vt:i4>5</vt:i4>
      </vt:variant>
      <vt:variant>
        <vt:lpwstr>mailto:f175acad@cps.sp.gov.br</vt:lpwstr>
      </vt:variant>
      <vt:variant>
        <vt:lpwstr/>
      </vt:variant>
      <vt:variant>
        <vt:i4>6684706</vt:i4>
      </vt:variant>
      <vt:variant>
        <vt:i4>3</vt:i4>
      </vt:variant>
      <vt:variant>
        <vt:i4>0</vt:i4>
      </vt:variant>
      <vt:variant>
        <vt:i4>5</vt:i4>
      </vt:variant>
      <vt:variant>
        <vt:lpwstr>http://www.fatecpiracicaba.edu.br/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Transferência</dc:title>
  <dc:subject>Transferência entre FATECs e Instituições externas</dc:subject>
  <dc:creator>FATEC Itu</dc:creator>
  <cp:keywords/>
  <cp:lastModifiedBy>f296adm - Fatec de Sumaré</cp:lastModifiedBy>
  <cp:revision>6</cp:revision>
  <cp:lastPrinted>2021-01-12T18:13:00Z</cp:lastPrinted>
  <dcterms:created xsi:type="dcterms:W3CDTF">2021-01-12T18:16:00Z</dcterms:created>
  <dcterms:modified xsi:type="dcterms:W3CDTF">2021-01-18T14:47:00Z</dcterms:modified>
</cp:coreProperties>
</file>